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CDD1C" w14:textId="77777777" w:rsidR="001E13B5" w:rsidRPr="00357F0D" w:rsidRDefault="001E13B5" w:rsidP="001E13B5">
      <w:pPr>
        <w:tabs>
          <w:tab w:val="left" w:pos="3960"/>
        </w:tabs>
        <w:spacing w:after="0"/>
        <w:ind w:left="3960" w:right="126"/>
        <w:rPr>
          <w:rFonts w:ascii="Baskerville Old Face" w:hAnsi="Baskerville Old Face"/>
          <w:b/>
          <w:color w:val="366B96"/>
          <w:sz w:val="40"/>
          <w:szCs w:val="40"/>
        </w:rPr>
      </w:pPr>
      <w:r w:rsidRPr="00357F0D">
        <w:rPr>
          <w:rFonts w:ascii="Baskerville Old Face" w:hAnsi="Baskerville Old Face"/>
          <w:noProof/>
          <w:color w:val="366B96"/>
        </w:rPr>
        <w:drawing>
          <wp:anchor distT="0" distB="0" distL="114300" distR="114300" simplePos="0" relativeHeight="251659264" behindDoc="0" locked="0" layoutInCell="1" allowOverlap="1" wp14:anchorId="454CDD35" wp14:editId="454CDD36">
            <wp:simplePos x="0" y="0"/>
            <wp:positionH relativeFrom="column">
              <wp:posOffset>1266825</wp:posOffset>
            </wp:positionH>
            <wp:positionV relativeFrom="paragraph">
              <wp:posOffset>0</wp:posOffset>
            </wp:positionV>
            <wp:extent cx="1028700" cy="1028700"/>
            <wp:effectExtent l="19050" t="0" r="0" b="0"/>
            <wp:wrapThrough wrapText="bothSides">
              <wp:wrapPolygon edited="0">
                <wp:start x="-400" y="0"/>
                <wp:lineTo x="-400" y="21200"/>
                <wp:lineTo x="21600" y="21200"/>
                <wp:lineTo x="21600" y="0"/>
                <wp:lineTo x="-40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7F0D">
        <w:rPr>
          <w:rFonts w:ascii="Baskerville Old Face" w:hAnsi="Baskerville Old Face"/>
          <w:b/>
          <w:color w:val="366B96"/>
          <w:sz w:val="40"/>
          <w:szCs w:val="40"/>
        </w:rPr>
        <w:t>Jenkins at Law, LLC</w:t>
      </w:r>
    </w:p>
    <w:p w14:paraId="454CDD1D" w14:textId="77777777" w:rsidR="001E13B5" w:rsidRPr="00000598" w:rsidRDefault="001E13B5" w:rsidP="001E13B5">
      <w:pPr>
        <w:tabs>
          <w:tab w:val="left" w:pos="3960"/>
        </w:tabs>
        <w:spacing w:after="0"/>
        <w:ind w:left="3960"/>
        <w:rPr>
          <w:rFonts w:ascii="Baskerville Old Face" w:hAnsi="Baskerville Old Face"/>
          <w:b/>
        </w:rPr>
      </w:pPr>
      <w:r w:rsidRPr="00000598">
        <w:rPr>
          <w:rFonts w:ascii="Baskerville Old Face" w:hAnsi="Baskerville Old Face"/>
          <w:b/>
        </w:rPr>
        <w:t>2265 Roswell Road, Suite 100</w:t>
      </w:r>
    </w:p>
    <w:p w14:paraId="454CDD1E" w14:textId="77777777" w:rsidR="001E13B5" w:rsidRPr="00000598" w:rsidRDefault="001E13B5" w:rsidP="001E13B5">
      <w:pPr>
        <w:tabs>
          <w:tab w:val="left" w:pos="3960"/>
        </w:tabs>
        <w:spacing w:after="0"/>
        <w:ind w:left="3960"/>
        <w:rPr>
          <w:rFonts w:ascii="Baskerville Old Face" w:hAnsi="Baskerville Old Face"/>
          <w:b/>
        </w:rPr>
      </w:pPr>
      <w:r w:rsidRPr="00000598">
        <w:rPr>
          <w:rFonts w:ascii="Baskerville Old Face" w:hAnsi="Baskerville Old Face"/>
          <w:b/>
        </w:rPr>
        <w:t>Marietta, GA  30062</w:t>
      </w:r>
    </w:p>
    <w:p w14:paraId="454CDD1F" w14:textId="77777777" w:rsidR="001E13B5" w:rsidRPr="00357F0D" w:rsidRDefault="00633E27" w:rsidP="001E13B5">
      <w:pPr>
        <w:tabs>
          <w:tab w:val="left" w:pos="3960"/>
        </w:tabs>
        <w:spacing w:after="0"/>
        <w:ind w:left="3960"/>
        <w:rPr>
          <w:rFonts w:ascii="Baskerville Old Face" w:hAnsi="Baskerville Old Face"/>
          <w:b/>
          <w:color w:val="366B96"/>
        </w:rPr>
      </w:pPr>
      <w:hyperlink r:id="rId7" w:history="1">
        <w:r w:rsidR="001E13B5" w:rsidRPr="00357F0D">
          <w:rPr>
            <w:rStyle w:val="Hyperlink"/>
            <w:rFonts w:ascii="Baskerville Old Face" w:hAnsi="Baskerville Old Face"/>
            <w:b/>
            <w:color w:val="366B96"/>
          </w:rPr>
          <w:t>www.jenkinsatlaw.com</w:t>
        </w:r>
      </w:hyperlink>
    </w:p>
    <w:p w14:paraId="454CDD20" w14:textId="44207BBC" w:rsidR="001E13B5" w:rsidRPr="00000598" w:rsidRDefault="001E13B5" w:rsidP="001E13B5">
      <w:pPr>
        <w:tabs>
          <w:tab w:val="left" w:pos="3960"/>
        </w:tabs>
        <w:spacing w:after="0"/>
        <w:ind w:left="3960"/>
        <w:rPr>
          <w:rFonts w:ascii="Baskerville Old Face" w:hAnsi="Baskerville Old Face"/>
          <w:b/>
          <w:sz w:val="28"/>
          <w:szCs w:val="28"/>
        </w:rPr>
      </w:pPr>
      <w:r w:rsidRPr="00000598">
        <w:rPr>
          <w:rFonts w:ascii="Baskerville Old Face" w:hAnsi="Baskerville Old Face"/>
          <w:b/>
        </w:rPr>
        <w:t>(</w:t>
      </w:r>
      <w:r w:rsidR="003B1DF8">
        <w:rPr>
          <w:rFonts w:ascii="Baskerville Old Face" w:hAnsi="Baskerville Old Face"/>
          <w:b/>
        </w:rPr>
        <w:t>404) 729-2037</w:t>
      </w:r>
    </w:p>
    <w:p w14:paraId="454CDD21" w14:textId="77777777" w:rsidR="001E13B5" w:rsidRDefault="001E13B5" w:rsidP="001E13B5">
      <w:pPr>
        <w:tabs>
          <w:tab w:val="left" w:pos="4320"/>
        </w:tabs>
        <w:ind w:left="4320"/>
      </w:pPr>
    </w:p>
    <w:p w14:paraId="454CDD22" w14:textId="452D3F26" w:rsidR="001E13B5" w:rsidRPr="008163DB" w:rsidRDefault="00DA34FF" w:rsidP="001E13B5">
      <w:pPr>
        <w:ind w:left="-360" w:firstLine="360"/>
        <w:jc w:val="center"/>
      </w:pPr>
      <w:r>
        <w:t>October 17</w:t>
      </w:r>
      <w:r w:rsidR="003F555A">
        <w:t>, 2019</w:t>
      </w:r>
      <w:bookmarkStart w:id="0" w:name="_GoBack"/>
      <w:bookmarkEnd w:id="0"/>
    </w:p>
    <w:p w14:paraId="454CDD23" w14:textId="77777777" w:rsidR="001E13B5" w:rsidRDefault="001E13B5" w:rsidP="001E13B5">
      <w:pPr>
        <w:jc w:val="center"/>
      </w:pPr>
    </w:p>
    <w:p w14:paraId="454CDD24" w14:textId="07DD5F7C" w:rsidR="007761E2" w:rsidRPr="007761E2" w:rsidRDefault="007761E2" w:rsidP="001D5BEE">
      <w:pPr>
        <w:spacing w:after="0"/>
        <w:rPr>
          <w:b/>
          <w:u w:val="single"/>
        </w:rPr>
      </w:pPr>
      <w:r w:rsidRPr="007761E2">
        <w:rPr>
          <w:b/>
          <w:u w:val="single"/>
        </w:rPr>
        <w:t xml:space="preserve">Via </w:t>
      </w:r>
      <w:r w:rsidR="00FC0689">
        <w:rPr>
          <w:b/>
          <w:u w:val="single"/>
        </w:rPr>
        <w:t>Hand Delivery</w:t>
      </w:r>
    </w:p>
    <w:p w14:paraId="454CDD25" w14:textId="77777777" w:rsidR="001D5BEE" w:rsidRDefault="005768B6" w:rsidP="001D5BEE">
      <w:pPr>
        <w:spacing w:after="0"/>
      </w:pPr>
      <w:r>
        <w:t>Mr. Reec</w:t>
      </w:r>
      <w:r w:rsidR="001D5BEE">
        <w:t>e McAlister, Executive Secretary</w:t>
      </w:r>
    </w:p>
    <w:p w14:paraId="454CDD26" w14:textId="77777777" w:rsidR="001D5BEE" w:rsidRDefault="001D5BEE" w:rsidP="001D5BEE">
      <w:pPr>
        <w:spacing w:after="0"/>
      </w:pPr>
      <w:r>
        <w:t>Georgia Public Service Commission</w:t>
      </w:r>
    </w:p>
    <w:p w14:paraId="454CDD27" w14:textId="77777777" w:rsidR="001D5BEE" w:rsidRDefault="001D5BEE" w:rsidP="001D5BEE">
      <w:pPr>
        <w:spacing w:after="0"/>
      </w:pPr>
      <w:r>
        <w:t>244 Washington Street, SW, 1</w:t>
      </w:r>
      <w:r w:rsidRPr="001D5BEE">
        <w:rPr>
          <w:vertAlign w:val="superscript"/>
        </w:rPr>
        <w:t>st</w:t>
      </w:r>
      <w:r>
        <w:t xml:space="preserve"> Floor</w:t>
      </w:r>
    </w:p>
    <w:p w14:paraId="454CDD28" w14:textId="77777777" w:rsidR="001D5BEE" w:rsidRDefault="001D5BEE">
      <w:r>
        <w:t>Atlanta, GA 30334</w:t>
      </w:r>
    </w:p>
    <w:p w14:paraId="454CDD29" w14:textId="5D026D5E" w:rsidR="00DB13A4" w:rsidRPr="00222F87" w:rsidRDefault="00321C73" w:rsidP="00DB13A4">
      <w:pPr>
        <w:spacing w:after="0"/>
        <w:rPr>
          <w:rFonts w:cs="Times New Roman"/>
          <w:szCs w:val="24"/>
        </w:rPr>
      </w:pPr>
      <w:r>
        <w:t>Re:</w:t>
      </w:r>
      <w:r>
        <w:tab/>
      </w:r>
      <w:r w:rsidR="00DB13A4">
        <w:rPr>
          <w:rFonts w:cs="Times New Roman"/>
          <w:szCs w:val="24"/>
        </w:rPr>
        <w:t>201</w:t>
      </w:r>
      <w:r w:rsidR="003F555A">
        <w:rPr>
          <w:rFonts w:cs="Times New Roman"/>
          <w:szCs w:val="24"/>
        </w:rPr>
        <w:t>9</w:t>
      </w:r>
      <w:r w:rsidR="00DB13A4">
        <w:rPr>
          <w:rFonts w:cs="Times New Roman"/>
          <w:szCs w:val="24"/>
        </w:rPr>
        <w:t xml:space="preserve"> Georgia Power Company </w:t>
      </w:r>
      <w:r w:rsidR="00DA34FF">
        <w:rPr>
          <w:rFonts w:cs="Times New Roman"/>
          <w:szCs w:val="24"/>
        </w:rPr>
        <w:t>rate case</w:t>
      </w:r>
      <w:r w:rsidR="00DB13A4">
        <w:rPr>
          <w:rFonts w:cs="Times New Roman"/>
          <w:szCs w:val="24"/>
        </w:rPr>
        <w:t xml:space="preserve">; Docket No. </w:t>
      </w:r>
      <w:r w:rsidR="00847404">
        <w:rPr>
          <w:rFonts w:cs="Times New Roman"/>
          <w:szCs w:val="24"/>
        </w:rPr>
        <w:t>4</w:t>
      </w:r>
      <w:r w:rsidR="00A06147">
        <w:rPr>
          <w:rFonts w:cs="Times New Roman"/>
          <w:szCs w:val="24"/>
        </w:rPr>
        <w:t>2</w:t>
      </w:r>
      <w:r w:rsidR="00DA34FF">
        <w:rPr>
          <w:rFonts w:cs="Times New Roman"/>
          <w:szCs w:val="24"/>
        </w:rPr>
        <w:t>516</w:t>
      </w:r>
      <w:r w:rsidR="005B567A">
        <w:rPr>
          <w:rFonts w:cs="Times New Roman"/>
          <w:szCs w:val="24"/>
        </w:rPr>
        <w:t xml:space="preserve"> </w:t>
      </w:r>
    </w:p>
    <w:p w14:paraId="454CDD2A" w14:textId="77777777" w:rsidR="00DB13A4" w:rsidRPr="00222F87" w:rsidRDefault="00DB13A4" w:rsidP="00DB13A4">
      <w:pPr>
        <w:spacing w:after="0"/>
        <w:rPr>
          <w:rFonts w:cs="Times New Roman"/>
          <w:szCs w:val="24"/>
        </w:rPr>
      </w:pPr>
    </w:p>
    <w:p w14:paraId="454CDD2B" w14:textId="77777777" w:rsidR="005768B6" w:rsidRDefault="005768B6" w:rsidP="00DB13A4">
      <w:pPr>
        <w:tabs>
          <w:tab w:val="left" w:pos="720"/>
          <w:tab w:val="center" w:pos="4680"/>
        </w:tabs>
        <w:ind w:firstLine="90"/>
      </w:pPr>
      <w:r>
        <w:t>Dear Mr. McAlister:</w:t>
      </w:r>
    </w:p>
    <w:p w14:paraId="454CDD2C" w14:textId="77777777" w:rsidR="001E13B5" w:rsidRDefault="001E13B5" w:rsidP="001E13B5">
      <w:pPr>
        <w:spacing w:after="0"/>
        <w:jc w:val="both"/>
      </w:pPr>
    </w:p>
    <w:p w14:paraId="454CDD2D" w14:textId="52D901E2" w:rsidR="00E54981" w:rsidRDefault="001D5BEE" w:rsidP="008B6F53">
      <w:pPr>
        <w:ind w:firstLine="720"/>
      </w:pPr>
      <w:r>
        <w:t xml:space="preserve">Enclosed </w:t>
      </w:r>
      <w:r w:rsidR="008B6F53">
        <w:t xml:space="preserve">for filing </w:t>
      </w:r>
      <w:r w:rsidR="00B162D3">
        <w:t>please find an original</w:t>
      </w:r>
      <w:r w:rsidR="0050735B">
        <w:t xml:space="preserve"> and</w:t>
      </w:r>
      <w:r w:rsidR="00B162D3">
        <w:t xml:space="preserve"> </w:t>
      </w:r>
      <w:r w:rsidR="00EB1B56">
        <w:t>1</w:t>
      </w:r>
      <w:r w:rsidR="00DB13A4">
        <w:t>5</w:t>
      </w:r>
      <w:r>
        <w:t xml:space="preserve"> copies </w:t>
      </w:r>
      <w:r w:rsidR="005768B6">
        <w:t>of</w:t>
      </w:r>
      <w:r w:rsidR="00B162D3">
        <w:t xml:space="preserve"> the</w:t>
      </w:r>
      <w:r w:rsidR="005768B6">
        <w:t xml:space="preserve"> </w:t>
      </w:r>
      <w:r w:rsidR="007E694B" w:rsidRPr="00B9700A">
        <w:t>Direct Testimony</w:t>
      </w:r>
      <w:r w:rsidR="00EB1B56" w:rsidRPr="00B9700A">
        <w:t xml:space="preserve"> </w:t>
      </w:r>
      <w:r w:rsidR="00DB13A4" w:rsidRPr="00B9700A">
        <w:t xml:space="preserve">of </w:t>
      </w:r>
      <w:r w:rsidR="00B9700A" w:rsidRPr="00B9700A">
        <w:t xml:space="preserve">Steve W. </w:t>
      </w:r>
      <w:proofErr w:type="spellStart"/>
      <w:r w:rsidR="00B9700A" w:rsidRPr="00B9700A">
        <w:t>Chriss</w:t>
      </w:r>
      <w:proofErr w:type="spellEnd"/>
      <w:r w:rsidR="00B9700A" w:rsidRPr="00B9700A">
        <w:t xml:space="preserve"> o</w:t>
      </w:r>
      <w:r w:rsidR="00B9700A">
        <w:t xml:space="preserve">n behalf of </w:t>
      </w:r>
      <w:r w:rsidR="00DB13A4" w:rsidRPr="00B9700A">
        <w:t>the Commercial Group</w:t>
      </w:r>
      <w:r w:rsidR="00A20DA3">
        <w:rPr>
          <w:b/>
        </w:rPr>
        <w:t xml:space="preserve"> </w:t>
      </w:r>
      <w:r w:rsidR="00B9700A">
        <w:t xml:space="preserve">and </w:t>
      </w:r>
      <w:r w:rsidR="00DA34FF">
        <w:t>accompanying exhibits</w:t>
      </w:r>
      <w:r w:rsidR="00B9700A">
        <w:t xml:space="preserve"> </w:t>
      </w:r>
      <w:r w:rsidR="00B162D3">
        <w:t>in the above-referenced docket.  We respectfully request that you please file the original</w:t>
      </w:r>
      <w:r w:rsidR="00DB13A4">
        <w:t xml:space="preserve"> of this document</w:t>
      </w:r>
      <w:r w:rsidR="00B162D3">
        <w:t>.</w:t>
      </w:r>
      <w:r w:rsidR="006F3258">
        <w:t xml:space="preserve"> This filing is being served on all parties </w:t>
      </w:r>
      <w:r w:rsidR="00BB2A08">
        <w:t>in the docket.</w:t>
      </w:r>
    </w:p>
    <w:p w14:paraId="454CDD2E" w14:textId="4648DDC5" w:rsidR="00B162D3" w:rsidRDefault="00B162D3" w:rsidP="008B6F53">
      <w:pPr>
        <w:ind w:firstLine="720"/>
      </w:pPr>
      <w:r>
        <w:t>Thank you for your attention to this matter.  Please contact us with any questions.</w:t>
      </w:r>
    </w:p>
    <w:p w14:paraId="7470A315" w14:textId="77777777" w:rsidR="004E063B" w:rsidRDefault="004E063B" w:rsidP="008B6F53">
      <w:pPr>
        <w:ind w:firstLine="720"/>
      </w:pPr>
    </w:p>
    <w:p w14:paraId="454CDD2F" w14:textId="77777777" w:rsidR="005768B6" w:rsidRDefault="005768B6" w:rsidP="005768B6">
      <w:pPr>
        <w:ind w:left="4320"/>
      </w:pPr>
      <w:r>
        <w:t>Sincerely,</w:t>
      </w:r>
    </w:p>
    <w:p w14:paraId="454CDD30" w14:textId="089F8A79" w:rsidR="005768B6" w:rsidRPr="0050735B" w:rsidRDefault="0050735B" w:rsidP="00D8017C">
      <w:pPr>
        <w:spacing w:after="120"/>
        <w:ind w:left="4320"/>
        <w:rPr>
          <w:u w:val="single"/>
        </w:rPr>
      </w:pPr>
      <w:r>
        <w:rPr>
          <w:u w:val="single"/>
        </w:rPr>
        <w:t>/S/ Alan R. Jenkins</w:t>
      </w:r>
    </w:p>
    <w:p w14:paraId="454CDD32" w14:textId="68352B72" w:rsidR="001E13B5" w:rsidRDefault="00A20DA3" w:rsidP="005768B6">
      <w:pPr>
        <w:ind w:left="4320"/>
      </w:pPr>
      <w:r>
        <w:t>Alan R. Jenkins</w:t>
      </w:r>
    </w:p>
    <w:sectPr w:rsidR="001E13B5" w:rsidSect="00F51DAB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FA912" w14:textId="77777777" w:rsidR="00A2107A" w:rsidRDefault="00A2107A" w:rsidP="00F51DAB">
      <w:pPr>
        <w:spacing w:after="0"/>
      </w:pPr>
      <w:r>
        <w:separator/>
      </w:r>
    </w:p>
  </w:endnote>
  <w:endnote w:type="continuationSeparator" w:id="0">
    <w:p w14:paraId="18AC6036" w14:textId="77777777" w:rsidR="00A2107A" w:rsidRDefault="00A2107A" w:rsidP="00F51D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A8B34" w14:textId="77777777" w:rsidR="00A2107A" w:rsidRDefault="00A2107A" w:rsidP="00F51DAB">
      <w:pPr>
        <w:spacing w:after="0"/>
      </w:pPr>
      <w:r>
        <w:separator/>
      </w:r>
    </w:p>
  </w:footnote>
  <w:footnote w:type="continuationSeparator" w:id="0">
    <w:p w14:paraId="244BB703" w14:textId="77777777" w:rsidR="00A2107A" w:rsidRDefault="00A2107A" w:rsidP="00F51DA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BEE"/>
    <w:rsid w:val="00015F74"/>
    <w:rsid w:val="00074C63"/>
    <w:rsid w:val="000A4D35"/>
    <w:rsid w:val="001D5BEE"/>
    <w:rsid w:val="001E13B5"/>
    <w:rsid w:val="002117E0"/>
    <w:rsid w:val="00266E0D"/>
    <w:rsid w:val="002D3770"/>
    <w:rsid w:val="00321C73"/>
    <w:rsid w:val="00361DE0"/>
    <w:rsid w:val="003B1DF8"/>
    <w:rsid w:val="003F555A"/>
    <w:rsid w:val="00447F64"/>
    <w:rsid w:val="004E063B"/>
    <w:rsid w:val="004F0746"/>
    <w:rsid w:val="0050735B"/>
    <w:rsid w:val="005077FD"/>
    <w:rsid w:val="00567804"/>
    <w:rsid w:val="005768B6"/>
    <w:rsid w:val="005A529E"/>
    <w:rsid w:val="005B0B95"/>
    <w:rsid w:val="005B567A"/>
    <w:rsid w:val="005E6AEF"/>
    <w:rsid w:val="00633E27"/>
    <w:rsid w:val="006349B6"/>
    <w:rsid w:val="00674095"/>
    <w:rsid w:val="006D303D"/>
    <w:rsid w:val="006F3258"/>
    <w:rsid w:val="00736D4D"/>
    <w:rsid w:val="0076182D"/>
    <w:rsid w:val="007761E2"/>
    <w:rsid w:val="007B5B53"/>
    <w:rsid w:val="007E694B"/>
    <w:rsid w:val="0081483C"/>
    <w:rsid w:val="0083199C"/>
    <w:rsid w:val="00840F11"/>
    <w:rsid w:val="00847404"/>
    <w:rsid w:val="00877D8C"/>
    <w:rsid w:val="008B6F53"/>
    <w:rsid w:val="00A06147"/>
    <w:rsid w:val="00A20DA3"/>
    <w:rsid w:val="00A2107A"/>
    <w:rsid w:val="00B162D3"/>
    <w:rsid w:val="00B9700A"/>
    <w:rsid w:val="00BB2A08"/>
    <w:rsid w:val="00C83BAA"/>
    <w:rsid w:val="00C85899"/>
    <w:rsid w:val="00CA5D17"/>
    <w:rsid w:val="00CC38A9"/>
    <w:rsid w:val="00D179E6"/>
    <w:rsid w:val="00D36B7E"/>
    <w:rsid w:val="00D6402F"/>
    <w:rsid w:val="00D75AB4"/>
    <w:rsid w:val="00D8017C"/>
    <w:rsid w:val="00DA34FF"/>
    <w:rsid w:val="00DB0C6C"/>
    <w:rsid w:val="00DB13A4"/>
    <w:rsid w:val="00DD4838"/>
    <w:rsid w:val="00E00B95"/>
    <w:rsid w:val="00E3235E"/>
    <w:rsid w:val="00E54981"/>
    <w:rsid w:val="00E90349"/>
    <w:rsid w:val="00EB1B56"/>
    <w:rsid w:val="00EB486F"/>
    <w:rsid w:val="00F02797"/>
    <w:rsid w:val="00F26E96"/>
    <w:rsid w:val="00F30F06"/>
    <w:rsid w:val="00F51DAB"/>
    <w:rsid w:val="00FB32C6"/>
    <w:rsid w:val="00FC0689"/>
    <w:rsid w:val="00FC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54CDD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ajorBidi"/>
        <w:sz w:val="24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549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DB0C6C"/>
    <w:pPr>
      <w:spacing w:after="0"/>
    </w:pPr>
    <w:rPr>
      <w:rFonts w:eastAsiaTheme="maj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DA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D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51D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1DAB"/>
  </w:style>
  <w:style w:type="paragraph" w:styleId="Footer">
    <w:name w:val="footer"/>
    <w:basedOn w:val="Normal"/>
    <w:link w:val="FooterChar"/>
    <w:uiPriority w:val="99"/>
    <w:semiHidden/>
    <w:unhideWhenUsed/>
    <w:rsid w:val="00F51D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1DAB"/>
  </w:style>
  <w:style w:type="character" w:styleId="Hyperlink">
    <w:name w:val="Hyperlink"/>
    <w:basedOn w:val="DefaultParagraphFont"/>
    <w:uiPriority w:val="99"/>
    <w:unhideWhenUsed/>
    <w:rsid w:val="001E13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enkinsatlaw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2019-10-15T15:00:00Z</dcterms:created>
  <dcterms:modified xsi:type="dcterms:W3CDTF">2019-10-17T11:54:00Z</dcterms:modified>
</cp:coreProperties>
</file>